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4984" w14:textId="7B8C1795" w:rsidR="00AD3B5E" w:rsidRPr="00A02EB2" w:rsidRDefault="00A2708E" w:rsidP="00AD3B5E">
      <w:pPr>
        <w:pStyle w:val="Title"/>
        <w:rPr>
          <w:lang w:val="en-GB"/>
        </w:rPr>
      </w:pPr>
      <w:r>
        <w:rPr>
          <w:lang w:val="en-GB"/>
        </w:rPr>
        <w:t>6</w:t>
      </w:r>
      <w:r w:rsidR="00AD3B5E" w:rsidRPr="00A02EB2">
        <w:rPr>
          <w:lang w:val="en-GB"/>
        </w:rPr>
        <w:t xml:space="preserve">. </w:t>
      </w:r>
      <w:r w:rsidR="00AD3B5E">
        <w:rPr>
          <w:lang w:val="en-GB"/>
        </w:rPr>
        <w:t>The Solow</w:t>
      </w:r>
      <w:r w:rsidR="00AD3B5E" w:rsidRPr="00A02EB2">
        <w:rPr>
          <w:lang w:val="en-GB"/>
        </w:rPr>
        <w:t xml:space="preserve"> model</w:t>
      </w:r>
    </w:p>
    <w:p w14:paraId="6D515372" w14:textId="77777777" w:rsidR="00AD3B5E" w:rsidRPr="00147D45" w:rsidRDefault="00AD3B5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6B1B3C51" w14:textId="2EA856F1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6</w:t>
      </w:r>
      <w:r w:rsidR="00AD3B5E" w:rsidRPr="00561F0F">
        <w:rPr>
          <w:rFonts w:ascii="Times New Roman" w:hAnsi="Times New Roman" w:cs="Times New Roman"/>
          <w:b/>
          <w:bCs/>
          <w:lang w:val="en-GB"/>
        </w:rPr>
        <w:t>.1</w:t>
      </w:r>
      <w:r w:rsidR="00AD3B5E" w:rsidRPr="00A81877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 xml:space="preserve">Suppose an economy which functions in accordance with the hypotheses of the Solow model and which is currently </w:t>
      </w:r>
      <w:r w:rsidRPr="00A2708E">
        <w:rPr>
          <w:rFonts w:ascii="Times New Roman" w:hAnsi="Times New Roman" w:cs="Times New Roman"/>
          <w:bCs/>
          <w:i/>
          <w:iCs/>
          <w:lang w:val="en-GB"/>
        </w:rPr>
        <w:t>below</w:t>
      </w:r>
      <w:r>
        <w:rPr>
          <w:rFonts w:ascii="Times New Roman" w:hAnsi="Times New Roman" w:cs="Times New Roman"/>
          <w:bCs/>
          <w:lang w:val="en-GB"/>
        </w:rPr>
        <w:t xml:space="preserve"> its steady-state in terms of capital per worker and output per worker. </w:t>
      </w:r>
    </w:p>
    <w:p w14:paraId="5E987D57" w14:textId="4EC2BD1C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a) Draw the Solow diagram and represent the current situation of this economy.</w:t>
      </w:r>
    </w:p>
    <w:p w14:paraId="652F49D1" w14:textId="0D4BF5FD" w:rsidR="00A2708E" w:rsidRP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b) According to the model, what will tend to happen to this economy in the short-run and the long-run? Explain the economic mechanisms that will bring about these outcomes.</w:t>
      </w:r>
    </w:p>
    <w:p w14:paraId="22A8CD62" w14:textId="514DD6BF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</w:p>
    <w:p w14:paraId="7721B6B6" w14:textId="77777777" w:rsidR="00A2708E" w:rsidRDefault="00A2708E" w:rsidP="00A270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6</w:t>
      </w:r>
      <w:r w:rsidRPr="00561F0F">
        <w:rPr>
          <w:rFonts w:ascii="Times New Roman" w:hAnsi="Times New Roman" w:cs="Times New Roman"/>
          <w:b/>
          <w:bCs/>
          <w:lang w:val="en-GB"/>
        </w:rPr>
        <w:t>.</w:t>
      </w:r>
      <w:r>
        <w:rPr>
          <w:rFonts w:ascii="Times New Roman" w:hAnsi="Times New Roman" w:cs="Times New Roman"/>
          <w:b/>
          <w:bCs/>
          <w:lang w:val="en-GB"/>
        </w:rPr>
        <w:t>2</w:t>
      </w:r>
      <w:r w:rsidRPr="00A81877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Suppose an economy which functions in accordance with the hypotheses of the Solow model and which is currently in its steady state.</w:t>
      </w:r>
    </w:p>
    <w:p w14:paraId="18121F6D" w14:textId="1FDDCB31" w:rsidR="00A2708E" w:rsidRDefault="00A2708E" w:rsidP="00A270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a) Draw the Solow diagram and represent the current situation of this economy. </w:t>
      </w:r>
    </w:p>
    <w:p w14:paraId="1AC8DF7C" w14:textId="5030D924" w:rsidR="00A2708E" w:rsidRDefault="00A2708E" w:rsidP="00A270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b) Suppose the following changes occur in this economy </w:t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each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one</w:t>
      </w:r>
      <w:proofErr w:type="spellEnd"/>
      <w:r>
        <w:rPr>
          <w:rFonts w:ascii="Times New Roman" w:hAnsi="Times New Roman" w:cs="Times New Roman"/>
          <w:bCs/>
        </w:rPr>
        <w:t xml:space="preserve"> in </w:t>
      </w:r>
      <w:proofErr w:type="spellStart"/>
      <w:r>
        <w:rPr>
          <w:rFonts w:ascii="Times New Roman" w:hAnsi="Times New Roman" w:cs="Times New Roman"/>
          <w:bCs/>
        </w:rPr>
        <w:t>its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turn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gramStart"/>
      <w:r>
        <w:rPr>
          <w:rFonts w:ascii="Times New Roman" w:hAnsi="Times New Roman" w:cs="Times New Roman"/>
          <w:bCs/>
        </w:rPr>
        <w:t>i.e.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not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once</w:t>
      </w:r>
      <w:proofErr w:type="spellEnd"/>
      <w:r w:rsidR="00B969B3">
        <w:rPr>
          <w:rFonts w:ascii="Times New Roman" w:hAnsi="Times New Roman" w:cs="Times New Roman"/>
          <w:bCs/>
        </w:rPr>
        <w:t xml:space="preserve">, </w:t>
      </w:r>
      <w:proofErr w:type="spellStart"/>
      <w:r w:rsidR="00B969B3">
        <w:rPr>
          <w:rFonts w:ascii="Times New Roman" w:hAnsi="Times New Roman" w:cs="Times New Roman"/>
          <w:bCs/>
        </w:rPr>
        <w:t>and</w:t>
      </w:r>
      <w:proofErr w:type="spellEnd"/>
      <w:r w:rsidR="00B969B3">
        <w:rPr>
          <w:rFonts w:ascii="Times New Roman" w:hAnsi="Times New Roman" w:cs="Times New Roman"/>
          <w:bCs/>
        </w:rPr>
        <w:t xml:space="preserve"> </w:t>
      </w:r>
      <w:proofErr w:type="spellStart"/>
      <w:r w:rsidR="00B969B3">
        <w:rPr>
          <w:rFonts w:ascii="Times New Roman" w:hAnsi="Times New Roman" w:cs="Times New Roman"/>
          <w:bCs/>
        </w:rPr>
        <w:t>ceteris</w:t>
      </w:r>
      <w:proofErr w:type="spellEnd"/>
      <w:r w:rsidR="00B969B3">
        <w:rPr>
          <w:rFonts w:ascii="Times New Roman" w:hAnsi="Times New Roman" w:cs="Times New Roman"/>
          <w:bCs/>
        </w:rPr>
        <w:t xml:space="preserve"> </w:t>
      </w:r>
      <w:proofErr w:type="spellStart"/>
      <w:r w:rsidR="00B969B3">
        <w:rPr>
          <w:rFonts w:ascii="Times New Roman" w:hAnsi="Times New Roman" w:cs="Times New Roman"/>
          <w:bCs/>
        </w:rPr>
        <w:t>paribus</w:t>
      </w:r>
      <w:proofErr w:type="spellEnd"/>
      <w:r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  <w:lang w:val="en-GB"/>
        </w:rPr>
        <w:t>Represent the corresponding graphical shifts and describe the consequences to the economy in the short-run and the long-run:</w:t>
      </w:r>
    </w:p>
    <w:p w14:paraId="32343641" w14:textId="26D5A6EA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ab/>
      </w:r>
      <w:proofErr w:type="spellStart"/>
      <w:r>
        <w:rPr>
          <w:rFonts w:ascii="Times New Roman" w:hAnsi="Times New Roman" w:cs="Times New Roman"/>
          <w:bCs/>
          <w:lang w:val="en-GB"/>
        </w:rPr>
        <w:t>i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. a decrease in the savings </w:t>
      </w:r>
      <w:proofErr w:type="gramStart"/>
      <w:r>
        <w:rPr>
          <w:rFonts w:ascii="Times New Roman" w:hAnsi="Times New Roman" w:cs="Times New Roman"/>
          <w:bCs/>
          <w:lang w:val="en-GB"/>
        </w:rPr>
        <w:t>rate;</w:t>
      </w:r>
      <w:proofErr w:type="gramEnd"/>
    </w:p>
    <w:p w14:paraId="076E7A06" w14:textId="7DAC7D83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ab/>
        <w:t xml:space="preserve">ii. a positive change in the available </w:t>
      </w:r>
      <w:proofErr w:type="gramStart"/>
      <w:r>
        <w:rPr>
          <w:rFonts w:ascii="Times New Roman" w:hAnsi="Times New Roman" w:cs="Times New Roman"/>
          <w:bCs/>
          <w:lang w:val="en-GB"/>
        </w:rPr>
        <w:t>technolog</w:t>
      </w:r>
      <w:r w:rsidR="00661D6C">
        <w:rPr>
          <w:rFonts w:ascii="Times New Roman" w:hAnsi="Times New Roman" w:cs="Times New Roman"/>
          <w:bCs/>
          <w:lang w:val="en-GB"/>
        </w:rPr>
        <w:t>ies;</w:t>
      </w:r>
      <w:proofErr w:type="gramEnd"/>
    </w:p>
    <w:p w14:paraId="27BA382B" w14:textId="77777777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ab/>
        <w:t xml:space="preserve">iii. an increase in the depreciation </w:t>
      </w:r>
      <w:proofErr w:type="gramStart"/>
      <w:r>
        <w:rPr>
          <w:rFonts w:ascii="Times New Roman" w:hAnsi="Times New Roman" w:cs="Times New Roman"/>
          <w:bCs/>
          <w:lang w:val="en-GB"/>
        </w:rPr>
        <w:t>rate;</w:t>
      </w:r>
      <w:proofErr w:type="gramEnd"/>
    </w:p>
    <w:p w14:paraId="36DB7C9F" w14:textId="77777777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ab/>
        <w:t>iv. a decrease in the population growth rate;</w:t>
      </w:r>
    </w:p>
    <w:p w14:paraId="095017D4" w14:textId="77777777" w:rsidR="00A2708E" w:rsidRDefault="00A2708E" w:rsidP="00A2708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v. a sudden reduction in the available stock of physical capital per worker, </w:t>
      </w:r>
      <w:proofErr w:type="gramStart"/>
      <w:r>
        <w:rPr>
          <w:rFonts w:ascii="Times New Roman" w:hAnsi="Times New Roman" w:cs="Times New Roman"/>
          <w:bCs/>
          <w:lang w:val="en-GB"/>
        </w:rPr>
        <w:t>e.g.</w:t>
      </w:r>
      <w:proofErr w:type="gramEnd"/>
      <w:r>
        <w:rPr>
          <w:rFonts w:ascii="Times New Roman" w:hAnsi="Times New Roman" w:cs="Times New Roman"/>
          <w:bCs/>
          <w:lang w:val="en-GB"/>
        </w:rPr>
        <w:t xml:space="preserve"> due to a natural disaster;</w:t>
      </w:r>
    </w:p>
    <w:p w14:paraId="6D711B2C" w14:textId="744AC9F9" w:rsidR="00A2708E" w:rsidRDefault="00A2708E" w:rsidP="00A2708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vi. a one-off increase in the population, </w:t>
      </w:r>
      <w:proofErr w:type="gramStart"/>
      <w:r>
        <w:rPr>
          <w:rFonts w:ascii="Times New Roman" w:hAnsi="Times New Roman" w:cs="Times New Roman"/>
          <w:bCs/>
          <w:lang w:val="en-GB"/>
        </w:rPr>
        <w:t>e.g.</w:t>
      </w:r>
      <w:proofErr w:type="gramEnd"/>
      <w:r>
        <w:rPr>
          <w:rFonts w:ascii="Times New Roman" w:hAnsi="Times New Roman" w:cs="Times New Roman"/>
          <w:bCs/>
          <w:lang w:val="en-GB"/>
        </w:rPr>
        <w:t xml:space="preserve"> due to a sudden inflow of refugees.   </w:t>
      </w:r>
    </w:p>
    <w:p w14:paraId="4FDE42AF" w14:textId="77777777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</w:p>
    <w:p w14:paraId="63FB3E6A" w14:textId="07D89CFE" w:rsidR="00AD3B5E" w:rsidRPr="00A81877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6.3 </w:t>
      </w:r>
      <w:r w:rsidR="00AD3B5E" w:rsidRPr="00A81877">
        <w:rPr>
          <w:rFonts w:ascii="Times New Roman" w:hAnsi="Times New Roman" w:cs="Times New Roman"/>
          <w:lang w:val="en-GB"/>
        </w:rPr>
        <w:t>Suppose an economy which functions in accordance with the hypotheses of the Solow model and is adequately described by the following Cobb-Douglas production function:</w:t>
      </w:r>
    </w:p>
    <w:p w14:paraId="3896480B" w14:textId="77777777" w:rsidR="00AD3B5E" w:rsidRPr="00A81877" w:rsidRDefault="00AD3B5E" w:rsidP="00AD3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i/>
          <w:iCs/>
          <w:lang w:val="en-GB"/>
        </w:rPr>
        <w:t xml:space="preserve">Y </w:t>
      </w:r>
      <w:r w:rsidRPr="00A81877">
        <w:rPr>
          <w:rFonts w:ascii="Times New Roman" w:hAnsi="Times New Roman" w:cs="Times New Roman"/>
          <w:lang w:val="en-GB"/>
        </w:rPr>
        <w:t>= 0,</w:t>
      </w:r>
      <w:proofErr w:type="gramStart"/>
      <w:r w:rsidRPr="00A81877">
        <w:rPr>
          <w:rFonts w:ascii="Times New Roman" w:hAnsi="Times New Roman" w:cs="Times New Roman"/>
          <w:lang w:val="en-GB"/>
        </w:rPr>
        <w:t>2.</w:t>
      </w:r>
      <w:r w:rsidRPr="00A81877">
        <w:rPr>
          <w:rFonts w:ascii="Times New Roman" w:hAnsi="Times New Roman" w:cs="Times New Roman"/>
          <w:i/>
          <w:iCs/>
          <w:lang w:val="en-GB"/>
        </w:rPr>
        <w:t>K</w:t>
      </w:r>
      <w:proofErr w:type="gramEnd"/>
      <w:r w:rsidRPr="00A81877">
        <w:rPr>
          <w:rFonts w:ascii="Times New Roman" w:hAnsi="Times New Roman" w:cs="Times New Roman"/>
          <w:vertAlign w:val="superscript"/>
        </w:rPr>
        <w:t>α</w:t>
      </w:r>
      <w:r w:rsidRPr="00A81877">
        <w:rPr>
          <w:rFonts w:ascii="Times New Roman" w:hAnsi="Times New Roman" w:cs="Times New Roman"/>
          <w:lang w:val="en-GB"/>
        </w:rPr>
        <w:t>.</w:t>
      </w:r>
      <w:r w:rsidRPr="00A81877">
        <w:rPr>
          <w:rFonts w:ascii="Times New Roman" w:hAnsi="Times New Roman" w:cs="Times New Roman"/>
          <w:i/>
          <w:iCs/>
          <w:lang w:val="en-GB"/>
        </w:rPr>
        <w:t>L</w:t>
      </w:r>
      <w:r w:rsidRPr="00A81877">
        <w:rPr>
          <w:rFonts w:ascii="Times New Roman" w:hAnsi="Times New Roman" w:cs="Times New Roman"/>
          <w:vertAlign w:val="superscript"/>
          <w:lang w:val="en-GB"/>
        </w:rPr>
        <w:t>1−</w:t>
      </w:r>
      <w:r w:rsidRPr="00A81877">
        <w:rPr>
          <w:rFonts w:ascii="Times New Roman" w:hAnsi="Times New Roman" w:cs="Times New Roman"/>
          <w:vertAlign w:val="superscript"/>
        </w:rPr>
        <w:t>α</w:t>
      </w:r>
    </w:p>
    <w:p w14:paraId="7856982C" w14:textId="77777777" w:rsidR="00AD3B5E" w:rsidRPr="00A81877" w:rsidRDefault="00AD3B5E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lang w:val="en-GB"/>
        </w:rPr>
        <w:t>Further assume that the population is growing at an annual rate of 0.5%, the depreciation rate of physical capital is 4%, the investment rate is 25% and the partial elasticity of GDP with respect to physical capital is 0.6. For simplification, assume also that the total population, labour force and employed population are identical.</w:t>
      </w:r>
    </w:p>
    <w:p w14:paraId="7249FB56" w14:textId="41A06D42" w:rsidR="00AD3B5E" w:rsidRPr="007F7BAA" w:rsidRDefault="00AD3B5E" w:rsidP="00D15EB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1877">
        <w:rPr>
          <w:rFonts w:ascii="Times New Roman" w:hAnsi="Times New Roman" w:cs="Times New Roman"/>
          <w:bCs/>
          <w:lang w:val="en-GB"/>
        </w:rPr>
        <w:t xml:space="preserve">a) Formalize </w:t>
      </w:r>
      <w:r w:rsidRPr="00A81877">
        <w:rPr>
          <w:rFonts w:ascii="Times New Roman" w:hAnsi="Times New Roman" w:cs="Times New Roman"/>
          <w:lang w:val="en-GB"/>
        </w:rPr>
        <w:t>the model which represents the functioning of this economy and find the steady state level of physical capital per worker. Represent this graphically.</w:t>
      </w:r>
    </w:p>
    <w:p w14:paraId="1B3C1166" w14:textId="77777777" w:rsidR="00AD3B5E" w:rsidRPr="007F7BA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7432F8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bCs/>
          <w:lang w:val="en-GB"/>
        </w:rPr>
        <w:t xml:space="preserve">b) </w:t>
      </w:r>
      <w:r w:rsidRPr="00A81877">
        <w:rPr>
          <w:rFonts w:ascii="Times New Roman" w:hAnsi="Times New Roman" w:cs="Times New Roman"/>
          <w:lang w:val="en-GB"/>
        </w:rPr>
        <w:t xml:space="preserve">Find the steady state levels of GDP per worker, consumption per worker and investment per worker. Represent these values graphically. </w:t>
      </w:r>
    </w:p>
    <w:p w14:paraId="1E2B3620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bCs/>
          <w:lang w:val="en-GB"/>
        </w:rPr>
        <w:t xml:space="preserve">c) With everything else constant, </w:t>
      </w:r>
      <w:r w:rsidRPr="00A81877">
        <w:rPr>
          <w:rFonts w:ascii="Times New Roman" w:hAnsi="Times New Roman" w:cs="Times New Roman"/>
          <w:lang w:val="en-GB"/>
        </w:rPr>
        <w:t>what will be the effect upon the steady state of an increase in the population growth rate to 1%? Represent this change graphically.</w:t>
      </w:r>
    </w:p>
    <w:p w14:paraId="7375544B" w14:textId="77777777" w:rsidR="00AD3B5E" w:rsidRPr="00A81877" w:rsidRDefault="00AD3B5E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bCs/>
          <w:lang w:val="en-GB"/>
        </w:rPr>
        <w:t xml:space="preserve">d) With everything else </w:t>
      </w:r>
      <w:r w:rsidRPr="00A81877">
        <w:rPr>
          <w:rFonts w:ascii="Times New Roman" w:hAnsi="Times New Roman" w:cs="Times New Roman"/>
          <w:lang w:val="en-GB"/>
        </w:rPr>
        <w:t>constant</w:t>
      </w:r>
      <w:r w:rsidRPr="00A81877">
        <w:rPr>
          <w:rFonts w:ascii="Times New Roman" w:hAnsi="Times New Roman" w:cs="Times New Roman"/>
          <w:bCs/>
          <w:lang w:val="en-GB"/>
        </w:rPr>
        <w:t xml:space="preserve">, </w:t>
      </w:r>
      <w:r w:rsidRPr="00A81877">
        <w:rPr>
          <w:rFonts w:ascii="Times New Roman" w:hAnsi="Times New Roman" w:cs="Times New Roman"/>
          <w:lang w:val="en-GB"/>
        </w:rPr>
        <w:t xml:space="preserve">what will be the effect upon the steady state of an increase in the investment rate to 30%? Represent this change graphically. </w:t>
      </w:r>
    </w:p>
    <w:p w14:paraId="12D5D85D" w14:textId="77777777" w:rsidR="00AD3B5E" w:rsidRPr="00A81877" w:rsidRDefault="00AD3B5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GB"/>
        </w:rPr>
      </w:pPr>
    </w:p>
    <w:p w14:paraId="30DA15F1" w14:textId="28986B2D" w:rsidR="00AD3B5E" w:rsidRPr="00A81877" w:rsidRDefault="00D15EB1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6.4</w:t>
      </w:r>
      <w:r w:rsidR="00AD3B5E" w:rsidRPr="00A81877">
        <w:rPr>
          <w:rFonts w:ascii="Times New Roman" w:hAnsi="Times New Roman" w:cs="Times New Roman"/>
          <w:bCs/>
          <w:lang w:val="en-GB"/>
        </w:rPr>
        <w:t xml:space="preserve">. </w:t>
      </w:r>
      <w:r w:rsidR="00AD3B5E" w:rsidRPr="00A81877">
        <w:rPr>
          <w:rFonts w:ascii="Times New Roman" w:hAnsi="Times New Roman" w:cs="Times New Roman"/>
          <w:lang w:val="en-GB"/>
        </w:rPr>
        <w:t>Consider an economy which functions in accordance with the Solow model and which is adequately described by the production function Y = 0,</w:t>
      </w:r>
      <w:proofErr w:type="gramStart"/>
      <w:r w:rsidR="00AD3B5E" w:rsidRPr="00A81877">
        <w:rPr>
          <w:rFonts w:ascii="Times New Roman" w:hAnsi="Times New Roman" w:cs="Times New Roman"/>
          <w:lang w:val="en-GB"/>
        </w:rPr>
        <w:t>4.K</w:t>
      </w:r>
      <w:proofErr w:type="gramEnd"/>
      <w:r w:rsidR="00AD3B5E" w:rsidRPr="00A81877">
        <w:rPr>
          <w:rFonts w:ascii="Times New Roman" w:hAnsi="Times New Roman" w:cs="Times New Roman"/>
          <w:vertAlign w:val="superscript"/>
        </w:rPr>
        <w:t>α</w:t>
      </w:r>
      <w:r w:rsidR="00AD3B5E" w:rsidRPr="00A81877">
        <w:rPr>
          <w:rFonts w:ascii="Times New Roman" w:hAnsi="Times New Roman" w:cs="Times New Roman"/>
          <w:lang w:val="en-GB"/>
        </w:rPr>
        <w:t>.L</w:t>
      </w:r>
      <w:r w:rsidR="00AD3B5E" w:rsidRPr="00A81877">
        <w:rPr>
          <w:rFonts w:ascii="Times New Roman" w:hAnsi="Times New Roman" w:cs="Times New Roman"/>
          <w:vertAlign w:val="superscript"/>
          <w:lang w:val="en-GB"/>
        </w:rPr>
        <w:t>1−</w:t>
      </w:r>
      <w:r w:rsidR="00AD3B5E" w:rsidRPr="00A81877">
        <w:rPr>
          <w:rFonts w:ascii="Times New Roman" w:hAnsi="Times New Roman" w:cs="Times New Roman"/>
          <w:vertAlign w:val="superscript"/>
        </w:rPr>
        <w:t>α</w:t>
      </w:r>
      <w:r w:rsidR="00AD3B5E" w:rsidRPr="00A81877">
        <w:rPr>
          <w:rFonts w:ascii="Times New Roman" w:hAnsi="Times New Roman" w:cs="Times New Roman"/>
          <w:lang w:val="en-GB"/>
        </w:rPr>
        <w:t xml:space="preserve">. Assume that the partial elasticity of GDP with respect to physical capital is 0.4, the population growth rate is 1% and capital depreciates at 5% per annum. </w:t>
      </w:r>
    </w:p>
    <w:p w14:paraId="39889432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bCs/>
          <w:lang w:val="en-GB"/>
        </w:rPr>
        <w:t xml:space="preserve">a) Find what the investment </w:t>
      </w:r>
      <w:r w:rsidRPr="00A81877">
        <w:rPr>
          <w:rFonts w:ascii="Times New Roman" w:hAnsi="Times New Roman" w:cs="Times New Roman"/>
          <w:lang w:val="en-GB"/>
        </w:rPr>
        <w:t>rate</w:t>
      </w:r>
      <w:r w:rsidRPr="00A81877">
        <w:rPr>
          <w:rFonts w:ascii="Times New Roman" w:hAnsi="Times New Roman" w:cs="Times New Roman"/>
          <w:bCs/>
          <w:lang w:val="en-GB"/>
        </w:rPr>
        <w:t xml:space="preserve"> must be if the steady state level of physical capital per worker is </w:t>
      </w:r>
      <w:r w:rsidRPr="00A81877">
        <w:rPr>
          <w:rFonts w:ascii="Times New Roman" w:hAnsi="Times New Roman" w:cs="Times New Roman"/>
          <w:i/>
          <w:lang w:val="en-GB"/>
        </w:rPr>
        <w:t>k*</w:t>
      </w:r>
      <w:r w:rsidRPr="00A81877">
        <w:rPr>
          <w:rFonts w:ascii="Times New Roman" w:hAnsi="Times New Roman" w:cs="Times New Roman"/>
          <w:lang w:val="en-GB"/>
        </w:rPr>
        <w:t xml:space="preserve"> = 2.5?</w:t>
      </w:r>
    </w:p>
    <w:p w14:paraId="34CA226E" w14:textId="7FB1F59C" w:rsidR="00AD3B5E" w:rsidRPr="00A81877" w:rsidRDefault="00AD3B5E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bCs/>
          <w:lang w:val="en-GB"/>
        </w:rPr>
        <w:t xml:space="preserve">b) If </w:t>
      </w:r>
      <w:r w:rsidRPr="00A81877">
        <w:rPr>
          <w:rFonts w:ascii="Times New Roman" w:hAnsi="Times New Roman" w:cs="Times New Roman"/>
          <w:i/>
          <w:lang w:val="en-GB"/>
        </w:rPr>
        <w:t xml:space="preserve">k </w:t>
      </w:r>
      <w:r w:rsidRPr="00A81877">
        <w:rPr>
          <w:rFonts w:ascii="Times New Roman" w:hAnsi="Times New Roman" w:cs="Times New Roman"/>
          <w:lang w:val="en-GB"/>
        </w:rPr>
        <w:t xml:space="preserve">is indeed at </w:t>
      </w:r>
      <w:r w:rsidRPr="00A81877">
        <w:rPr>
          <w:rFonts w:ascii="Times New Roman" w:hAnsi="Times New Roman" w:cs="Times New Roman"/>
          <w:i/>
          <w:lang w:val="en-GB"/>
        </w:rPr>
        <w:t xml:space="preserve">k* </w:t>
      </w:r>
      <w:r w:rsidRPr="00A81877">
        <w:rPr>
          <w:rFonts w:ascii="Times New Roman" w:hAnsi="Times New Roman" w:cs="Times New Roman"/>
          <w:lang w:val="en-GB"/>
        </w:rPr>
        <w:t>= 2.5, what is the growth rate of GDP?</w:t>
      </w:r>
    </w:p>
    <w:sectPr w:rsidR="00AD3B5E" w:rsidRPr="00A8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no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1219"/>
    <w:multiLevelType w:val="hybridMultilevel"/>
    <w:tmpl w:val="1F58EAFA"/>
    <w:lvl w:ilvl="0" w:tplc="0AC6B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81217"/>
    <w:multiLevelType w:val="hybridMultilevel"/>
    <w:tmpl w:val="2B5A724C"/>
    <w:lvl w:ilvl="0" w:tplc="3D5E8DF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 w:tplc="0AC6BDD8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4534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14586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5E"/>
    <w:rsid w:val="002D2506"/>
    <w:rsid w:val="00661D6C"/>
    <w:rsid w:val="00A2708E"/>
    <w:rsid w:val="00AD3B5E"/>
    <w:rsid w:val="00B969B3"/>
    <w:rsid w:val="00D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5D7B"/>
  <w15:chartTrackingRefBased/>
  <w15:docId w15:val="{C32C50B4-D0D5-4707-B28A-F6962645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5E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B5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B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/>
    </w:rPr>
  </w:style>
  <w:style w:type="paragraph" w:customStyle="1" w:styleId="Standard">
    <w:name w:val="Standard"/>
    <w:rsid w:val="00AD3B5E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Arial Unicode MS" w:hAnsi="Tinos" w:cs="Arial Unicode MS"/>
      <w:kern w:val="3"/>
      <w:sz w:val="24"/>
      <w:szCs w:val="24"/>
      <w:lang w:val="en-GB" w:eastAsia="zh-CN" w:bidi="hi-IN"/>
    </w:rPr>
  </w:style>
  <w:style w:type="paragraph" w:styleId="BodyTextIndent">
    <w:name w:val="Body Text Indent"/>
    <w:basedOn w:val="Normal"/>
    <w:link w:val="BodyTextIndentChar"/>
    <w:unhideWhenUsed/>
    <w:rsid w:val="00AD3B5E"/>
    <w:pPr>
      <w:spacing w:after="0" w:line="36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D3B5E"/>
    <w:rPr>
      <w:rFonts w:ascii="Times New Roman" w:eastAsia="Times New Roman" w:hAnsi="Times New Roman" w:cs="Times New Roman"/>
      <w:sz w:val="24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441</Words>
  <Characters>2506</Characters>
  <Application>Microsoft Office Word</Application>
  <DocSecurity>0</DocSecurity>
  <Lines>31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JOSE GERMANO DE ABREU</dc:creator>
  <cp:keywords/>
  <dc:description/>
  <cp:lastModifiedBy>ALEXANDRE JOSE GERMANO DE ABREU</cp:lastModifiedBy>
  <cp:revision>5</cp:revision>
  <dcterms:created xsi:type="dcterms:W3CDTF">2023-03-19T15:08:00Z</dcterms:created>
  <dcterms:modified xsi:type="dcterms:W3CDTF">2023-03-19T16:13:00Z</dcterms:modified>
</cp:coreProperties>
</file>